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13" w:rsidRDefault="00864113" w:rsidP="00864113">
      <w:pPr>
        <w:rPr>
          <w:rFonts w:cs="Arial"/>
          <w:sz w:val="24"/>
          <w:szCs w:val="24"/>
          <w:lang w:val="sr-Latn-RS"/>
        </w:rPr>
      </w:pPr>
    </w:p>
    <w:p w:rsidR="00864113" w:rsidRDefault="00864113" w:rsidP="00864113">
      <w:pPr>
        <w:rPr>
          <w:rFonts w:cs="Arial"/>
          <w:sz w:val="24"/>
          <w:szCs w:val="24"/>
          <w:lang w:val="sr-Latn-RS"/>
        </w:rPr>
      </w:pPr>
      <w:r>
        <w:rPr>
          <w:rFonts w:cs="Arial"/>
          <w:sz w:val="24"/>
          <w:szCs w:val="24"/>
          <w:lang w:val="sr-Latn-RS"/>
        </w:rPr>
        <w:t>AD’’Swisslion Miloduh’’</w:t>
      </w:r>
    </w:p>
    <w:p w:rsidR="00864113" w:rsidRDefault="00864113" w:rsidP="00864113">
      <w:pPr>
        <w:rPr>
          <w:rFonts w:cs="Arial"/>
          <w:sz w:val="24"/>
          <w:szCs w:val="24"/>
          <w:lang w:val="sr-Latn-RS"/>
        </w:rPr>
      </w:pPr>
      <w:r>
        <w:rPr>
          <w:rFonts w:cs="Arial"/>
          <w:sz w:val="24"/>
          <w:szCs w:val="24"/>
          <w:lang w:val="sr-Latn-RS"/>
        </w:rPr>
        <w:t>Kragujevac</w:t>
      </w:r>
    </w:p>
    <w:p w:rsidR="00864113" w:rsidRDefault="00864113" w:rsidP="00864113">
      <w:pPr>
        <w:rPr>
          <w:rFonts w:cs="Arial"/>
          <w:sz w:val="24"/>
          <w:szCs w:val="24"/>
          <w:lang w:val="sr-Latn-RS"/>
        </w:rPr>
      </w:pPr>
      <w:r>
        <w:rPr>
          <w:rFonts w:cs="Arial"/>
          <w:sz w:val="24"/>
          <w:szCs w:val="24"/>
          <w:lang w:val="sr-Latn-RS"/>
        </w:rPr>
        <w:t>15.05.2023.godine</w:t>
      </w:r>
    </w:p>
    <w:p w:rsidR="00864113" w:rsidRDefault="00864113" w:rsidP="00864113">
      <w:pPr>
        <w:rPr>
          <w:rFonts w:cs="Arial"/>
          <w:sz w:val="24"/>
          <w:szCs w:val="24"/>
          <w:lang w:val="sr-Latn-RS"/>
        </w:rPr>
      </w:pPr>
    </w:p>
    <w:p w:rsidR="00864113" w:rsidRDefault="00864113" w:rsidP="00864113">
      <w:pPr>
        <w:rPr>
          <w:rFonts w:cs="Arial"/>
          <w:sz w:val="24"/>
          <w:szCs w:val="24"/>
          <w:lang w:val="sr-Latn-RS"/>
        </w:rPr>
      </w:pPr>
    </w:p>
    <w:p w:rsidR="00864113" w:rsidRDefault="00864113" w:rsidP="00864113">
      <w:pPr>
        <w:rPr>
          <w:rFonts w:cs="Arial"/>
          <w:sz w:val="24"/>
          <w:szCs w:val="24"/>
          <w:lang w:val="sr-Latn-RS"/>
        </w:rPr>
      </w:pPr>
    </w:p>
    <w:p w:rsidR="00864113" w:rsidRDefault="00864113" w:rsidP="00864113">
      <w:pPr>
        <w:rPr>
          <w:rFonts w:cs="Arial"/>
          <w:sz w:val="24"/>
          <w:szCs w:val="24"/>
          <w:lang w:val="sr-Latn-RS"/>
        </w:rPr>
      </w:pPr>
    </w:p>
    <w:p w:rsidR="00864113" w:rsidRDefault="00864113" w:rsidP="00864113">
      <w:pPr>
        <w:rPr>
          <w:rFonts w:cs="Arial"/>
          <w:sz w:val="24"/>
          <w:szCs w:val="24"/>
          <w:lang w:val="sr-Latn-RS"/>
        </w:rPr>
      </w:pPr>
    </w:p>
    <w:p w:rsidR="00864113" w:rsidRDefault="00864113" w:rsidP="00864113">
      <w:pPr>
        <w:jc w:val="both"/>
        <w:rPr>
          <w:rFonts w:cs="Arial"/>
          <w:sz w:val="24"/>
          <w:szCs w:val="24"/>
          <w:lang w:val="sr-Latn-RS"/>
        </w:rPr>
      </w:pPr>
      <w:r>
        <w:rPr>
          <w:rFonts w:cs="Arial"/>
          <w:sz w:val="24"/>
          <w:szCs w:val="24"/>
          <w:lang w:val="sr-Latn-RS"/>
        </w:rPr>
        <w:t>Na osnovu člana 367.</w:t>
      </w:r>
      <w:r>
        <w:rPr>
          <w:rFonts w:cs="Arial"/>
          <w:sz w:val="24"/>
          <w:szCs w:val="24"/>
          <w:lang w:val="sr-Latn-RS"/>
        </w:rPr>
        <w:t xml:space="preserve">i 434. </w:t>
      </w:r>
      <w:r>
        <w:rPr>
          <w:rFonts w:cs="Arial"/>
          <w:sz w:val="24"/>
          <w:szCs w:val="24"/>
          <w:lang w:val="sr-Latn-RS"/>
        </w:rPr>
        <w:t xml:space="preserve"> Zakona o privrednim društvima (’’Sl.glasnik RS“ br.36/2011,  99/2011, 83/2014-dr.zakon , 5/2015i 44/2018, 95/2018,91/2019),u postupku</w:t>
      </w:r>
      <w:r w:rsidR="00520980">
        <w:rPr>
          <w:rFonts w:cs="Arial"/>
          <w:sz w:val="24"/>
          <w:szCs w:val="24"/>
          <w:lang w:val="sr-Latn-RS"/>
        </w:rPr>
        <w:t xml:space="preserve"> donošenja odluke o imenovanju članova Nadzornog odbora , Nadzorni odbor  na sednici održanoj 15.05. 2023. godine </w:t>
      </w:r>
      <w:r>
        <w:rPr>
          <w:rFonts w:cs="Arial"/>
          <w:sz w:val="24"/>
          <w:szCs w:val="24"/>
          <w:lang w:val="sr-Latn-RS"/>
        </w:rPr>
        <w:t xml:space="preserve">  donosi sledeću</w:t>
      </w:r>
    </w:p>
    <w:p w:rsidR="00864113" w:rsidRDefault="00864113" w:rsidP="00864113">
      <w:pPr>
        <w:rPr>
          <w:rFonts w:cs="Arial"/>
          <w:sz w:val="24"/>
          <w:szCs w:val="24"/>
          <w:lang w:val="sr-Latn-RS"/>
        </w:rPr>
      </w:pPr>
    </w:p>
    <w:p w:rsidR="00864113" w:rsidRDefault="00864113" w:rsidP="00864113">
      <w:pPr>
        <w:rPr>
          <w:rFonts w:cs="Arial"/>
          <w:sz w:val="24"/>
          <w:szCs w:val="24"/>
          <w:lang w:val="sr-Latn-RS"/>
        </w:rPr>
      </w:pPr>
    </w:p>
    <w:p w:rsidR="00864113" w:rsidRDefault="00864113" w:rsidP="00864113">
      <w:pPr>
        <w:jc w:val="center"/>
        <w:rPr>
          <w:rFonts w:cs="Arial"/>
          <w:sz w:val="24"/>
          <w:szCs w:val="24"/>
          <w:lang w:val="sr-Latn-RS"/>
        </w:rPr>
      </w:pPr>
      <w:r>
        <w:rPr>
          <w:rFonts w:cs="Arial"/>
          <w:sz w:val="24"/>
          <w:szCs w:val="24"/>
          <w:lang w:val="sr-Latn-RS"/>
        </w:rPr>
        <w:t>O D  L U K U</w:t>
      </w:r>
    </w:p>
    <w:p w:rsidR="00864113" w:rsidRDefault="00864113" w:rsidP="00864113">
      <w:pPr>
        <w:jc w:val="center"/>
        <w:rPr>
          <w:rFonts w:cs="Arial"/>
          <w:sz w:val="24"/>
          <w:szCs w:val="24"/>
          <w:lang w:val="sr-Latn-RS"/>
        </w:rPr>
      </w:pPr>
    </w:p>
    <w:p w:rsidR="00864113" w:rsidRDefault="00864113" w:rsidP="00864113">
      <w:pPr>
        <w:jc w:val="both"/>
        <w:rPr>
          <w:rFonts w:cs="Arial"/>
          <w:sz w:val="24"/>
          <w:szCs w:val="24"/>
          <w:lang w:val="sr-Latn-RS"/>
        </w:rPr>
      </w:pPr>
    </w:p>
    <w:p w:rsidR="00864113" w:rsidRDefault="00864113" w:rsidP="00864113">
      <w:pPr>
        <w:jc w:val="both"/>
        <w:rPr>
          <w:rFonts w:cs="Arial"/>
          <w:sz w:val="24"/>
          <w:szCs w:val="24"/>
          <w:lang w:val="sr-Latn-RS"/>
        </w:rPr>
      </w:pPr>
      <w:r>
        <w:rPr>
          <w:rFonts w:cs="Arial"/>
          <w:sz w:val="24"/>
          <w:szCs w:val="24"/>
          <w:lang w:val="sr-Latn-RS"/>
        </w:rPr>
        <w:t>Predlaže se Skupštini da</w:t>
      </w:r>
      <w:r w:rsidR="00520980">
        <w:rPr>
          <w:rFonts w:cs="Arial"/>
          <w:sz w:val="24"/>
          <w:szCs w:val="24"/>
          <w:lang w:val="sr-Latn-RS"/>
        </w:rPr>
        <w:t xml:space="preserve"> donese odluku da se za članove Nadzornog odbora AD,,Swisslion Miloduh’’Kragujevac biraju dosadašnji članoviNadzornog odbora  za naredni mandatni period od 4 ( četiri)godine i to:</w:t>
      </w:r>
      <w:r>
        <w:rPr>
          <w:rFonts w:cs="Arial"/>
          <w:sz w:val="24"/>
          <w:szCs w:val="24"/>
          <w:lang w:val="sr-Latn-RS"/>
        </w:rPr>
        <w:t xml:space="preserve"> </w:t>
      </w:r>
    </w:p>
    <w:p w:rsidR="00C8293C" w:rsidRDefault="00C8293C" w:rsidP="00864113">
      <w:pPr>
        <w:jc w:val="both"/>
        <w:rPr>
          <w:rFonts w:cs="Arial"/>
          <w:sz w:val="24"/>
          <w:szCs w:val="24"/>
          <w:lang w:val="sr-Latn-RS"/>
        </w:rPr>
      </w:pPr>
    </w:p>
    <w:p w:rsidR="00C8293C" w:rsidRDefault="00C8293C" w:rsidP="00C8293C">
      <w:pPr>
        <w:pStyle w:val="ListParagraph"/>
        <w:numPr>
          <w:ilvl w:val="0"/>
          <w:numId w:val="1"/>
        </w:numPr>
        <w:jc w:val="both"/>
        <w:rPr>
          <w:rFonts w:cs="Arial"/>
          <w:sz w:val="24"/>
          <w:szCs w:val="24"/>
          <w:lang w:val="sr-Latn-RS"/>
        </w:rPr>
      </w:pPr>
      <w:r>
        <w:rPr>
          <w:rFonts w:cs="Arial"/>
          <w:sz w:val="24"/>
          <w:szCs w:val="24"/>
          <w:lang w:val="sr-Latn-RS"/>
        </w:rPr>
        <w:t>Jelena Živčević  iz Gornjeg Milanovca ,JMBG 1203975788417</w:t>
      </w:r>
    </w:p>
    <w:p w:rsidR="00C8293C" w:rsidRDefault="00C8293C" w:rsidP="00C8293C">
      <w:pPr>
        <w:pStyle w:val="ListParagraph"/>
        <w:numPr>
          <w:ilvl w:val="0"/>
          <w:numId w:val="1"/>
        </w:numPr>
        <w:jc w:val="both"/>
        <w:rPr>
          <w:rFonts w:cs="Arial"/>
          <w:sz w:val="24"/>
          <w:szCs w:val="24"/>
          <w:lang w:val="sr-Latn-RS"/>
        </w:rPr>
      </w:pPr>
      <w:r>
        <w:rPr>
          <w:rFonts w:cs="Arial"/>
          <w:sz w:val="24"/>
          <w:szCs w:val="24"/>
          <w:lang w:val="sr-Latn-RS"/>
        </w:rPr>
        <w:t>Senka Jakšić iz Vršca, JMBG 0108962317206</w:t>
      </w:r>
    </w:p>
    <w:p w:rsidR="00C8293C" w:rsidRPr="00C8293C" w:rsidRDefault="00C8293C" w:rsidP="00C8293C">
      <w:pPr>
        <w:pStyle w:val="ListParagraph"/>
        <w:numPr>
          <w:ilvl w:val="0"/>
          <w:numId w:val="1"/>
        </w:numPr>
        <w:jc w:val="both"/>
        <w:rPr>
          <w:rFonts w:cs="Arial"/>
          <w:sz w:val="24"/>
          <w:szCs w:val="24"/>
          <w:lang w:val="sr-Latn-RS"/>
        </w:rPr>
      </w:pPr>
      <w:r>
        <w:rPr>
          <w:rFonts w:cs="Arial"/>
          <w:sz w:val="24"/>
          <w:szCs w:val="24"/>
          <w:lang w:val="sr-Latn-RS"/>
        </w:rPr>
        <w:t>Željko Vlahović iz Vršca, JMBG 1909961260045</w:t>
      </w:r>
      <w:bookmarkStart w:id="0" w:name="_GoBack"/>
      <w:bookmarkEnd w:id="0"/>
    </w:p>
    <w:p w:rsidR="00864113" w:rsidRDefault="00864113" w:rsidP="00864113">
      <w:pPr>
        <w:rPr>
          <w:rFonts w:cs="Arial"/>
          <w:sz w:val="24"/>
          <w:szCs w:val="24"/>
          <w:lang w:val="sr-Latn-RS"/>
        </w:rPr>
      </w:pPr>
    </w:p>
    <w:p w:rsidR="00864113" w:rsidRDefault="00864113" w:rsidP="00864113">
      <w:pPr>
        <w:rPr>
          <w:rFonts w:cs="Arial"/>
          <w:sz w:val="24"/>
          <w:szCs w:val="24"/>
          <w:lang w:val="sr-Latn-RS"/>
        </w:rPr>
      </w:pPr>
    </w:p>
    <w:p w:rsidR="00864113" w:rsidRDefault="00864113" w:rsidP="00864113">
      <w:pPr>
        <w:rPr>
          <w:rFonts w:cs="Arial"/>
          <w:sz w:val="24"/>
          <w:szCs w:val="24"/>
          <w:lang w:val="sr-Latn-RS"/>
        </w:rPr>
      </w:pPr>
    </w:p>
    <w:p w:rsidR="00864113" w:rsidRDefault="00864113" w:rsidP="00864113">
      <w:pPr>
        <w:rPr>
          <w:rFonts w:cs="Arial"/>
          <w:sz w:val="24"/>
          <w:szCs w:val="24"/>
          <w:lang w:val="sr-Latn-RS"/>
        </w:rPr>
      </w:pPr>
    </w:p>
    <w:p w:rsidR="00864113" w:rsidRDefault="00864113" w:rsidP="00864113">
      <w:pPr>
        <w:rPr>
          <w:rFonts w:cs="Arial"/>
          <w:sz w:val="24"/>
          <w:szCs w:val="24"/>
          <w:lang w:val="sr-Latn-RS"/>
        </w:rPr>
      </w:pPr>
      <w:r>
        <w:rPr>
          <w:rFonts w:cs="Arial"/>
          <w:sz w:val="24"/>
          <w:szCs w:val="24"/>
          <w:lang w:val="sr-Latn-RS"/>
        </w:rPr>
        <w:t xml:space="preserve">                                                                                              Predsednik Nadzornog odbora</w:t>
      </w:r>
    </w:p>
    <w:p w:rsidR="00864113" w:rsidRDefault="00864113" w:rsidP="00864113">
      <w:pPr>
        <w:jc w:val="center"/>
        <w:rPr>
          <w:rFonts w:cs="Arial"/>
          <w:sz w:val="24"/>
          <w:szCs w:val="24"/>
          <w:lang w:val="sr-Latn-RS"/>
        </w:rPr>
      </w:pPr>
      <w:r>
        <w:rPr>
          <w:rFonts w:cs="Arial"/>
          <w:sz w:val="24"/>
          <w:szCs w:val="24"/>
          <w:lang w:val="sr-Latn-RS"/>
        </w:rPr>
        <w:t xml:space="preserve">                                                                                 Jelena Živčević</w:t>
      </w:r>
    </w:p>
    <w:p w:rsidR="00864113" w:rsidRDefault="00864113" w:rsidP="00864113">
      <w:pPr>
        <w:jc w:val="right"/>
        <w:rPr>
          <w:sz w:val="24"/>
          <w:szCs w:val="24"/>
          <w:lang w:val="sr-Latn-RS"/>
        </w:rPr>
      </w:pPr>
    </w:p>
    <w:p w:rsidR="00864113" w:rsidRDefault="00864113" w:rsidP="00864113">
      <w:pPr>
        <w:jc w:val="right"/>
        <w:rPr>
          <w:sz w:val="24"/>
          <w:szCs w:val="24"/>
          <w:lang w:val="sr-Latn-RS"/>
        </w:rPr>
      </w:pPr>
    </w:p>
    <w:p w:rsidR="00864113" w:rsidRDefault="00864113" w:rsidP="00864113">
      <w:pPr>
        <w:rPr>
          <w:lang w:val="sr-Latn-RS"/>
        </w:rPr>
      </w:pPr>
    </w:p>
    <w:p w:rsidR="00864113" w:rsidRDefault="00864113" w:rsidP="00864113">
      <w:pPr>
        <w:rPr>
          <w:lang w:val="sr-Latn-RS"/>
        </w:rPr>
      </w:pPr>
    </w:p>
    <w:p w:rsidR="00864113" w:rsidRDefault="00864113" w:rsidP="00864113">
      <w:pPr>
        <w:rPr>
          <w:lang w:val="sr-Latn-RS"/>
        </w:rPr>
      </w:pPr>
    </w:p>
    <w:p w:rsidR="00864113" w:rsidRDefault="00864113" w:rsidP="00864113">
      <w:pPr>
        <w:rPr>
          <w:lang w:val="sr-Latn-RS"/>
        </w:rPr>
      </w:pPr>
    </w:p>
    <w:p w:rsidR="004A1A6A" w:rsidRDefault="004A1A6A"/>
    <w:sectPr w:rsidR="004A1A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1B285F"/>
    <w:multiLevelType w:val="hybridMultilevel"/>
    <w:tmpl w:val="4D9E3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13"/>
    <w:rsid w:val="004A1A6A"/>
    <w:rsid w:val="00520980"/>
    <w:rsid w:val="00864113"/>
    <w:rsid w:val="00C8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A06E0-2AC6-4107-A579-66FEA284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113"/>
    <w:pPr>
      <w:spacing w:after="0" w:line="276" w:lineRule="auto"/>
    </w:pPr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Curcic</dc:creator>
  <cp:keywords/>
  <dc:description/>
  <cp:lastModifiedBy>Snezana Curcic</cp:lastModifiedBy>
  <cp:revision>2</cp:revision>
  <dcterms:created xsi:type="dcterms:W3CDTF">2023-05-15T10:56:00Z</dcterms:created>
  <dcterms:modified xsi:type="dcterms:W3CDTF">2023-05-15T11:10:00Z</dcterms:modified>
</cp:coreProperties>
</file>